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F613" w14:textId="2EA6D451" w:rsidR="00FB3BA2" w:rsidRPr="00B7601B" w:rsidRDefault="00FB3BA2" w:rsidP="00F74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7601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 xml:space="preserve">PE and Sport Funding Report – </w:t>
      </w:r>
      <w:r w:rsidR="00BE7297" w:rsidRPr="00B7601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2023/2024</w:t>
      </w:r>
      <w:r w:rsidRPr="00B7601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 xml:space="preserve"> objectives</w:t>
      </w:r>
    </w:p>
    <w:p w14:paraId="151BF614" w14:textId="6C3D59FF" w:rsidR="00FB3BA2" w:rsidRDefault="00FB3BA2" w:rsidP="00FB3B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</w:pPr>
      <w:r w:rsidRPr="00FB3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The premium must be used to fund additional and sustainable improvements to the provision of PE and sport, for the benefit of primary-aged pupils</w:t>
      </w:r>
      <w:r w:rsidR="007D187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,</w:t>
      </w:r>
      <w:r w:rsidRPr="00FB3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 xml:space="preserve"> to encourage the development of healthy, active lifestyles</w:t>
      </w:r>
    </w:p>
    <w:p w14:paraId="29B3062C" w14:textId="77777777" w:rsidR="00760387" w:rsidRDefault="00760387" w:rsidP="00FB3B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</w:pPr>
    </w:p>
    <w:p w14:paraId="364B1B79" w14:textId="1BCC477E" w:rsidR="00760387" w:rsidRDefault="00760387" w:rsidP="00FB3B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Funding available for academic year 23/24</w:t>
      </w:r>
      <w:r w:rsidR="00715BA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: £17,470</w:t>
      </w:r>
    </w:p>
    <w:p w14:paraId="5CCC0E21" w14:textId="06DF699E" w:rsidR="00760387" w:rsidRDefault="00760387" w:rsidP="00FB3B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Funding carried forward from financial year 22/23</w:t>
      </w:r>
      <w:r w:rsidR="00715BA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: £9,155.07</w:t>
      </w:r>
    </w:p>
    <w:p w14:paraId="1881F7E4" w14:textId="4E18784F" w:rsidR="00715BA4" w:rsidRPr="00FB3BA2" w:rsidRDefault="00715BA4" w:rsidP="00FB3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Total funding available: £26,625.07</w:t>
      </w:r>
    </w:p>
    <w:p w14:paraId="151BF615" w14:textId="43E398C2" w:rsidR="00FB3BA2" w:rsidRPr="00FB3BA2" w:rsidRDefault="00FB3BA2" w:rsidP="00FB3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1559"/>
        <w:gridCol w:w="1686"/>
        <w:gridCol w:w="7208"/>
      </w:tblGrid>
      <w:tr w:rsidR="003D50A4" w:rsidRPr="004870FF" w14:paraId="151BF61C" w14:textId="77777777" w:rsidTr="002A5BCC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16" w14:textId="77777777" w:rsidR="00FB3BA2" w:rsidRPr="004870FF" w:rsidRDefault="00FB3BA2" w:rsidP="00FB3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How the money will be spent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17" w14:textId="77777777" w:rsidR="00FB3BA2" w:rsidRPr="004870FF" w:rsidRDefault="00FB3BA2" w:rsidP="00FB3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Budget</w:t>
            </w:r>
          </w:p>
          <w:p w14:paraId="151BF618" w14:textId="55C2957D" w:rsidR="00F92780" w:rsidRPr="004870FF" w:rsidRDefault="00F92780" w:rsidP="00BE72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</w:t>
            </w:r>
            <w:r w:rsidR="00BE7297"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26,</w:t>
            </w:r>
            <w:r w:rsidR="001D2C6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626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1A" w14:textId="57F0D8DC" w:rsidR="00D07453" w:rsidRPr="004870FF" w:rsidRDefault="004E5DE5" w:rsidP="00FB3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Confirmed spending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9706" w14:textId="77777777" w:rsidR="00AB53DB" w:rsidRPr="004870FF" w:rsidRDefault="00FB3BA2" w:rsidP="00FB3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Impact</w:t>
            </w:r>
          </w:p>
          <w:p w14:paraId="151BF61B" w14:textId="31B15E97" w:rsidR="00FB3BA2" w:rsidRPr="004870FF" w:rsidRDefault="00AB53DB" w:rsidP="00FB3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(Participation, Attainment and Sustainability)</w:t>
            </w:r>
          </w:p>
        </w:tc>
      </w:tr>
      <w:tr w:rsidR="003D50A4" w:rsidRPr="004870FF" w14:paraId="151BF626" w14:textId="77777777" w:rsidTr="002A5BCC">
        <w:trPr>
          <w:trHeight w:val="154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1D" w14:textId="77777777" w:rsidR="00890E8F" w:rsidRPr="004870FF" w:rsidRDefault="001973C5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ODO Sports Coaching</w:t>
            </w:r>
          </w:p>
          <w:p w14:paraId="151BF61E" w14:textId="77777777" w:rsidR="00FB3BA2" w:rsidRPr="004870FF" w:rsidRDefault="00BE7297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23/24</w:t>
            </w:r>
            <w:r w:rsidR="00890E8F"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academic year</w:t>
            </w:r>
          </w:p>
          <w:p w14:paraId="151BF61F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The package bought will include specialist sports coaches to work with the students.</w:t>
            </w:r>
          </w:p>
          <w:p w14:paraId="151BF620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The package also includes Literacy, Numeracy and PSHE units of work.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21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1973C5" w:rsidRPr="004870FF">
              <w:rPr>
                <w:rFonts w:ascii="Arial" w:eastAsia="Times New Roman" w:hAnsi="Arial" w:cs="Arial"/>
                <w:color w:val="000000"/>
                <w:lang w:eastAsia="en-GB"/>
              </w:rPr>
              <w:t>6,050</w:t>
            </w:r>
          </w:p>
          <w:p w14:paraId="151BF622" w14:textId="77777777" w:rsidR="00FB3BA2" w:rsidRPr="004870FF" w:rsidRDefault="00FB3BA2" w:rsidP="00FB3BA2">
            <w:pPr>
              <w:spacing w:after="2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29E5" w14:textId="11CD96A7" w:rsidR="00800780" w:rsidRDefault="00F2102F" w:rsidP="00976270">
            <w:pPr>
              <w:spacing w:after="2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lang w:eastAsia="en-GB"/>
              </w:rPr>
              <w:t>£</w:t>
            </w:r>
            <w:r w:rsidR="00F34CAC">
              <w:rPr>
                <w:rFonts w:ascii="Arial" w:eastAsia="Times New Roman" w:hAnsi="Arial" w:cs="Arial"/>
                <w:lang w:eastAsia="en-GB"/>
              </w:rPr>
              <w:t>3,095.08</w:t>
            </w:r>
          </w:p>
          <w:p w14:paraId="3385AB74" w14:textId="77777777" w:rsidR="00800780" w:rsidRDefault="00800780" w:rsidP="00BE7297">
            <w:pPr>
              <w:spacing w:after="24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51BF623" w14:textId="6A888B52" w:rsidR="00B25220" w:rsidRPr="004870FF" w:rsidRDefault="00B25220" w:rsidP="00BE7297">
            <w:pPr>
              <w:spacing w:after="24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24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Children are provided with very high quality lessons resulting in an increase in skills, confidence, resilience and teamwork.</w:t>
            </w:r>
          </w:p>
          <w:p w14:paraId="151BF625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Increased participation in physical activity.</w:t>
            </w:r>
          </w:p>
        </w:tc>
      </w:tr>
      <w:tr w:rsidR="003D50A4" w:rsidRPr="004870FF" w14:paraId="151BF644" w14:textId="77777777" w:rsidTr="00D216A9">
        <w:trPr>
          <w:trHeight w:val="246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27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Outdoor Play and Learning</w:t>
            </w:r>
          </w:p>
          <w:p w14:paraId="151BF628" w14:textId="77777777" w:rsidR="00890E8F" w:rsidRPr="004870FF" w:rsidRDefault="00BE7297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22/23 and 23/24</w:t>
            </w:r>
            <w:r w:rsidR="00890E8F"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academic years</w:t>
            </w:r>
          </w:p>
          <w:p w14:paraId="151BF629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Improve the quality of playground provision and improve our physical activity offer.</w:t>
            </w:r>
          </w:p>
          <w:p w14:paraId="151BF62A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Outdoor equipment maintenance, annual survey and remedial works</w:t>
            </w:r>
          </w:p>
          <w:p w14:paraId="151BF62B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36" w14:textId="7C00F9C9" w:rsidR="00895722" w:rsidRPr="004870FF" w:rsidRDefault="00FB3BA2" w:rsidP="00F4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F44D09">
              <w:rPr>
                <w:rFonts w:ascii="Arial" w:eastAsia="Times New Roman" w:hAnsi="Arial" w:cs="Arial"/>
                <w:color w:val="000000"/>
                <w:lang w:eastAsia="en-GB"/>
              </w:rPr>
              <w:t>18,605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92D1D" w14:textId="40136A15" w:rsidR="00317FD3" w:rsidRDefault="006E160E" w:rsidP="00F44D0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167453">
              <w:rPr>
                <w:rFonts w:ascii="Arial" w:eastAsia="Times New Roman" w:hAnsi="Arial" w:cs="Arial"/>
                <w:color w:val="000000"/>
                <w:lang w:eastAsia="en-GB"/>
              </w:rPr>
              <w:t>18,180</w:t>
            </w:r>
          </w:p>
          <w:p w14:paraId="099F6036" w14:textId="77777777" w:rsidR="00997E36" w:rsidRPr="004870FF" w:rsidRDefault="00997E36" w:rsidP="00F44D0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3C" w14:textId="3C3F441B" w:rsidR="008F0F82" w:rsidRPr="004870FF" w:rsidRDefault="008F0F82" w:rsidP="00623B6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3D" w14:textId="4690EFD9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Children using OPAL equipment to engage in alternative physical activity during playtime. OPAL equipment stimulates creativity and teamwork whilst building strength and skills through meaningful physical activity</w:t>
            </w:r>
            <w:r w:rsidR="00F44D09"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</w:p>
          <w:p w14:paraId="41D5A344" w14:textId="77777777" w:rsidR="00F44D09" w:rsidRPr="004870FF" w:rsidRDefault="00F44D09" w:rsidP="00F4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Renewal of outdoor play equipment</w:t>
            </w:r>
          </w:p>
          <w:p w14:paraId="5D758318" w14:textId="77777777" w:rsidR="00CF7B14" w:rsidRPr="004870FF" w:rsidRDefault="00CF7B14" w:rsidP="00895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0D212C6" w14:textId="33AEDB6E" w:rsidR="00F44D09" w:rsidRPr="004870FF" w:rsidRDefault="00F44D09" w:rsidP="00F44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RoSPA annual inspection fee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remedial works:</w:t>
            </w:r>
          </w:p>
          <w:p w14:paraId="151BF63E" w14:textId="35B34079" w:rsidR="00895722" w:rsidRPr="004870FF" w:rsidRDefault="00895722" w:rsidP="00895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Repair and maintenance of ‘Mole Hill’ tunnel play area and outdoor fixed equipment</w:t>
            </w:r>
          </w:p>
          <w:p w14:paraId="151BF643" w14:textId="6DD075E4" w:rsidR="00473AF0" w:rsidRPr="004870FF" w:rsidRDefault="00473AF0" w:rsidP="00312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D50A4" w:rsidRPr="004870FF" w14:paraId="151BF651" w14:textId="77777777" w:rsidTr="002A5BCC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45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Resources and Equipment</w:t>
            </w:r>
          </w:p>
          <w:p w14:paraId="151BF646" w14:textId="77777777" w:rsidR="00BE7297" w:rsidRPr="004870FF" w:rsidRDefault="00BE7297" w:rsidP="00BE729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22/23 and 23/24 academic years</w:t>
            </w:r>
          </w:p>
          <w:p w14:paraId="151BF647" w14:textId="0C1ABA51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Improving resources and equipment, including replacement</w:t>
            </w:r>
            <w:r w:rsidR="00BE2310" w:rsidRPr="004870FF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new items</w:t>
            </w:r>
            <w:r w:rsidR="00BE2310" w:rsidRPr="004870FF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storage</w:t>
            </w: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151BF648" w14:textId="786A7616" w:rsidR="00AB28E0" w:rsidRPr="004870FF" w:rsidRDefault="00AB28E0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49" w14:textId="62E9C903" w:rsidR="00AB28E0" w:rsidRPr="004870FF" w:rsidRDefault="00FB3BA2" w:rsidP="00AB2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1973C5" w:rsidRPr="004870FF">
              <w:rPr>
                <w:rFonts w:ascii="Arial" w:eastAsia="Times New Roman" w:hAnsi="Arial" w:cs="Arial"/>
                <w:color w:val="000000"/>
                <w:lang w:eastAsia="en-GB"/>
              </w:rPr>
              <w:t>1,</w:t>
            </w:r>
            <w:r w:rsidR="00BE2310" w:rsidRPr="004870FF">
              <w:rPr>
                <w:rFonts w:ascii="Arial" w:eastAsia="Times New Roman" w:hAnsi="Arial" w:cs="Arial"/>
                <w:color w:val="000000"/>
                <w:lang w:eastAsia="en-GB"/>
              </w:rPr>
              <w:t>100</w:t>
            </w:r>
          </w:p>
          <w:p w14:paraId="151BF64A" w14:textId="77777777" w:rsidR="00AB28E0" w:rsidRPr="004870FF" w:rsidRDefault="00AB28E0" w:rsidP="00AB2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4B" w14:textId="77777777" w:rsidR="00AB28E0" w:rsidRPr="004870FF" w:rsidRDefault="00AB28E0" w:rsidP="00AB2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4C" w14:textId="77777777" w:rsidR="001973C5" w:rsidRPr="004870FF" w:rsidRDefault="001973C5" w:rsidP="00AB2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4D" w14:textId="3DD156CD" w:rsidR="00AB28E0" w:rsidRPr="004870FF" w:rsidRDefault="00AB28E0" w:rsidP="002A418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8D5B" w14:textId="3ABBA478" w:rsidR="00317FD3" w:rsidRDefault="00F2102F" w:rsidP="00BF53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141BCB">
              <w:rPr>
                <w:rFonts w:ascii="Arial" w:eastAsia="Times New Roman" w:hAnsi="Arial" w:cs="Arial"/>
                <w:color w:val="000000"/>
                <w:lang w:eastAsia="en-GB"/>
              </w:rPr>
              <w:t>1,369.98</w:t>
            </w:r>
          </w:p>
          <w:p w14:paraId="151BF64E" w14:textId="54583D88" w:rsidR="00B25220" w:rsidRPr="004870FF" w:rsidRDefault="00B25220" w:rsidP="00BF53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4F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Quality teaching requires quality equipment. Correct resources allow teachers to deliver meaningful lessons and students are able to fully experience a range of sports through PE.</w:t>
            </w:r>
          </w:p>
          <w:p w14:paraId="13F929A0" w14:textId="08EDBA95" w:rsidR="00312CBB" w:rsidRPr="004870FF" w:rsidRDefault="00FB3BA2" w:rsidP="00312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Broken or faulty equipment can be a health and safety issue and may cause injury.</w:t>
            </w:r>
            <w:r w:rsidR="00312CBB" w:rsidRPr="004870F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151BF650" w14:textId="58BE9080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D50A4" w:rsidRPr="004870FF" w14:paraId="151BF65D" w14:textId="77777777" w:rsidTr="002A5BCC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52" w14:textId="77777777" w:rsidR="00890E8F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Fixture Transport</w:t>
            </w:r>
          </w:p>
          <w:p w14:paraId="16405CB5" w14:textId="77777777" w:rsidR="00F745AC" w:rsidRDefault="00BE7297" w:rsidP="00F74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22/23 and 23/24 academic years</w:t>
            </w:r>
          </w:p>
          <w:p w14:paraId="151BF654" w14:textId="44B95D62" w:rsidR="005660D7" w:rsidRPr="00F745AC" w:rsidRDefault="00FB3BA2" w:rsidP="00F745A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Provide transport to maintain participation in KS2 football league (The Littleton League @ John Spence) </w:t>
            </w:r>
            <w:r w:rsidR="005660D7" w:rsidRPr="004870FF">
              <w:rPr>
                <w:rFonts w:ascii="Arial" w:hAnsi="Arial" w:cs="Arial"/>
              </w:rPr>
              <w:t>North Tyneside Dance</w:t>
            </w:r>
          </w:p>
          <w:p w14:paraId="151BF655" w14:textId="77777777" w:rsidR="005660D7" w:rsidRPr="004870FF" w:rsidRDefault="005660D7" w:rsidP="00566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870FF">
              <w:rPr>
                <w:rFonts w:ascii="Arial" w:hAnsi="Arial" w:cs="Arial"/>
              </w:rPr>
              <w:t>Festival, Trail &amp; Challenge,</w:t>
            </w:r>
          </w:p>
          <w:p w14:paraId="151BF656" w14:textId="77777777" w:rsidR="00FB3BA2" w:rsidRPr="004870FF" w:rsidRDefault="005660D7" w:rsidP="005660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870FF">
              <w:rPr>
                <w:rFonts w:ascii="Arial" w:hAnsi="Arial" w:cs="Arial"/>
              </w:rPr>
              <w:lastRenderedPageBreak/>
              <w:t>Swimming Galas, Cross Country events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57" w14:textId="77777777" w:rsidR="00626E24" w:rsidRPr="004870FF" w:rsidRDefault="00626E24" w:rsidP="00626E2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£</w:t>
            </w:r>
            <w:r w:rsidR="002A4182" w:rsidRPr="004870FF">
              <w:rPr>
                <w:rFonts w:ascii="Arial" w:eastAsia="Times New Roman" w:hAnsi="Arial" w:cs="Arial"/>
                <w:color w:val="000000"/>
                <w:lang w:eastAsia="en-GB"/>
              </w:rPr>
              <w:t>150</w:t>
            </w:r>
          </w:p>
          <w:p w14:paraId="151BF658" w14:textId="77777777" w:rsidR="00FB3BA2" w:rsidRPr="004870FF" w:rsidRDefault="00FB3BA2" w:rsidP="002F29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59" w14:textId="77777777" w:rsidR="00626E24" w:rsidRPr="004870FF" w:rsidRDefault="00BE7297" w:rsidP="00626E2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D07453" w:rsidRPr="004870FF">
              <w:rPr>
                <w:rFonts w:ascii="Arial" w:eastAsia="Times New Roman" w:hAnsi="Arial" w:cs="Arial"/>
                <w:color w:val="000000"/>
                <w:lang w:eastAsia="en-GB"/>
              </w:rPr>
              <w:t>240</w:t>
            </w:r>
          </w:p>
          <w:p w14:paraId="151BF65A" w14:textId="77777777" w:rsidR="00FB3BA2" w:rsidRPr="004870FF" w:rsidRDefault="00FB3BA2" w:rsidP="00626E2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5B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Increased participation in competitive sport. Providing children opportunities to win and lose-focus on resilience and passion for sport.</w:t>
            </w:r>
          </w:p>
          <w:p w14:paraId="151BF65C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Children encouraged to continue participation in sports outside of school and into the future.</w:t>
            </w:r>
          </w:p>
        </w:tc>
      </w:tr>
      <w:tr w:rsidR="003D50A4" w:rsidRPr="004870FF" w14:paraId="151BF665" w14:textId="77777777" w:rsidTr="002A5BCC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5E" w14:textId="4F957451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North Tyneside Council Service Level Agreement</w:t>
            </w:r>
            <w:r w:rsidR="00D6371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  <w:p w14:paraId="151BF65F" w14:textId="77777777" w:rsidR="000075FE" w:rsidRPr="004870FF" w:rsidRDefault="000075FE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70FF">
              <w:rPr>
                <w:rFonts w:ascii="Arial" w:hAnsi="Arial" w:cs="Arial"/>
                <w:b/>
              </w:rPr>
              <w:t>local authority inter-school events</w:t>
            </w:r>
          </w:p>
          <w:p w14:paraId="151BF660" w14:textId="5822656A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61" w14:textId="77777777" w:rsidR="00AB66E8" w:rsidRPr="004870FF" w:rsidRDefault="00F2102F" w:rsidP="00AB6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AB66E8" w:rsidRPr="004870FF">
              <w:rPr>
                <w:rFonts w:ascii="Arial" w:eastAsia="Times New Roman" w:hAnsi="Arial" w:cs="Arial"/>
                <w:color w:val="000000"/>
                <w:lang w:eastAsia="en-GB"/>
              </w:rPr>
              <w:t>1,000</w:t>
            </w:r>
          </w:p>
          <w:p w14:paraId="151BF662" w14:textId="77777777" w:rsidR="00FB3BA2" w:rsidRPr="004870FF" w:rsidRDefault="003D50A4" w:rsidP="00AB66E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(currently comes from SLA cost centre)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63" w14:textId="77777777" w:rsidR="00FB3BA2" w:rsidRPr="004870FF" w:rsidRDefault="00626E24" w:rsidP="001B0E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lang w:eastAsia="en-GB"/>
              </w:rPr>
              <w:t>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64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To ensure opportunities for competitive sport are available to the school and that PE remains a strong focus within the school by keeping up to date with network links, opportunities and tools presented by the North Tyneside team.</w:t>
            </w:r>
          </w:p>
        </w:tc>
      </w:tr>
      <w:tr w:rsidR="003D50A4" w:rsidRPr="004870FF" w14:paraId="151BF66F" w14:textId="77777777" w:rsidTr="002A5BCC">
        <w:trPr>
          <w:trHeight w:val="90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67" w14:textId="41380FAF" w:rsidR="00890E8F" w:rsidRPr="005008A5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Indoor and Fixed PE equipment maintenance, annual survey and remedial works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68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2A4182" w:rsidRPr="004870FF">
              <w:rPr>
                <w:rFonts w:ascii="Arial" w:eastAsia="Times New Roman" w:hAnsi="Arial" w:cs="Arial"/>
                <w:color w:val="000000"/>
                <w:lang w:eastAsia="en-GB"/>
              </w:rPr>
              <w:t>110</w:t>
            </w:r>
          </w:p>
          <w:p w14:paraId="151BF669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6A" w14:textId="77777777" w:rsidR="00626E24" w:rsidRPr="004870FF" w:rsidRDefault="00BE7297" w:rsidP="00626E2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D07453" w:rsidRPr="004870FF">
              <w:rPr>
                <w:rFonts w:ascii="Arial" w:eastAsia="Times New Roman" w:hAnsi="Arial" w:cs="Arial"/>
                <w:color w:val="000000"/>
                <w:lang w:eastAsia="en-GB"/>
              </w:rPr>
              <w:t>90</w:t>
            </w:r>
          </w:p>
          <w:p w14:paraId="151BF66B" w14:textId="77777777" w:rsidR="00F2102F" w:rsidRPr="004870FF" w:rsidRDefault="00F2102F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51BF66C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6D" w14:textId="77777777" w:rsidR="00FB3BA2" w:rsidRPr="004870FF" w:rsidRDefault="00FB3BA2" w:rsidP="00FB3BA2">
            <w:pPr>
              <w:shd w:val="clear" w:color="auto" w:fill="FFFFFF"/>
              <w:spacing w:after="75" w:line="240" w:lineRule="auto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B0C0C"/>
                <w:lang w:eastAsia="en-GB"/>
              </w:rPr>
              <w:t>Quality PE equipment provides quality PE lessons for all students in school. Safe equipment remains a priority above everything in school.</w:t>
            </w:r>
          </w:p>
          <w:p w14:paraId="151BF66E" w14:textId="77777777" w:rsidR="00473AF0" w:rsidRPr="004870FF" w:rsidRDefault="00473AF0" w:rsidP="00FB3BA2">
            <w:pPr>
              <w:shd w:val="clear" w:color="auto" w:fill="FFFFFF"/>
              <w:spacing w:after="75" w:line="240" w:lineRule="auto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B0C0C"/>
                <w:lang w:eastAsia="en-GB"/>
              </w:rPr>
              <w:t>Sport safe Equipment survey</w:t>
            </w:r>
            <w:r w:rsidR="00A605B9" w:rsidRPr="004870FF">
              <w:rPr>
                <w:rFonts w:ascii="Arial" w:eastAsia="Times New Roman" w:hAnsi="Arial" w:cs="Arial"/>
                <w:color w:val="0B0C0C"/>
                <w:lang w:eastAsia="en-GB"/>
              </w:rPr>
              <w:t xml:space="preserve"> (no remedial works required)</w:t>
            </w:r>
          </w:p>
        </w:tc>
      </w:tr>
      <w:tr w:rsidR="003D50A4" w:rsidRPr="004870FF" w14:paraId="151BF676" w14:textId="77777777" w:rsidTr="002A5BCC">
        <w:trPr>
          <w:trHeight w:val="49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70" w14:textId="77777777" w:rsidR="00BE7297" w:rsidRPr="004870FF" w:rsidRDefault="00FB3BA2" w:rsidP="00BE72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70FF">
              <w:rPr>
                <w:rFonts w:ascii="Arial" w:hAnsi="Arial" w:cs="Arial"/>
                <w:b/>
              </w:rPr>
              <w:t xml:space="preserve">External Provider </w:t>
            </w:r>
            <w:r w:rsidR="000075FE" w:rsidRPr="004870FF">
              <w:rPr>
                <w:rFonts w:ascii="Arial" w:hAnsi="Arial" w:cs="Arial"/>
                <w:b/>
              </w:rPr>
              <w:t>events</w:t>
            </w:r>
          </w:p>
          <w:p w14:paraId="151BF671" w14:textId="77777777" w:rsidR="00FB3BA2" w:rsidRPr="004870FF" w:rsidRDefault="00BE7297" w:rsidP="00BE729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22/23 and 23/24 academic years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72" w14:textId="77777777" w:rsidR="00FB3BA2" w:rsidRPr="004870FF" w:rsidRDefault="007636A0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AB28E0" w:rsidRPr="004870FF">
              <w:rPr>
                <w:rFonts w:ascii="Arial" w:eastAsia="Times New Roman" w:hAnsi="Arial" w:cs="Arial"/>
                <w:color w:val="000000"/>
                <w:lang w:eastAsia="en-GB"/>
              </w:rPr>
              <w:t>500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73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74" w14:textId="77777777" w:rsidR="00FB3BA2" w:rsidRPr="004870FF" w:rsidRDefault="00FB3BA2" w:rsidP="00FB3BA2">
            <w:pPr>
              <w:shd w:val="clear" w:color="auto" w:fill="FFFFFF"/>
              <w:spacing w:after="75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Broader experience of a range of sports and activities offered to all pupils.</w:t>
            </w:r>
          </w:p>
          <w:p w14:paraId="151BF675" w14:textId="77777777" w:rsidR="000075FE" w:rsidRPr="004870FF" w:rsidRDefault="000075FE" w:rsidP="00FB3BA2">
            <w:pPr>
              <w:shd w:val="clear" w:color="auto" w:fill="FFFFFF"/>
              <w:spacing w:after="75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D50A4" w:rsidRPr="004870FF" w14:paraId="151BF67B" w14:textId="77777777" w:rsidTr="002A5BCC">
        <w:trPr>
          <w:trHeight w:val="13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77" w14:textId="77777777" w:rsidR="00FB3BA2" w:rsidRPr="004870FF" w:rsidRDefault="00FB3BA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78" w14:textId="042E29F8" w:rsidR="00FB3BA2" w:rsidRPr="004870FF" w:rsidRDefault="00FB3BA2" w:rsidP="00BB665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</w:t>
            </w:r>
            <w:r w:rsidR="008B4B12"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26,515</w:t>
            </w:r>
            <w:r w:rsidR="003C617B"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79" w14:textId="74047F30" w:rsidR="00FB3BA2" w:rsidRPr="004870FF" w:rsidRDefault="00F2102F" w:rsidP="00BF53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</w:t>
            </w:r>
            <w:r w:rsidR="001356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22,</w:t>
            </w:r>
            <w:r w:rsidR="003465F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975.06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7A" w14:textId="791FE07B" w:rsidR="00FB3BA2" w:rsidRPr="004870FF" w:rsidRDefault="003465F8" w:rsidP="00A605B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c/f </w:t>
            </w:r>
            <w:r w:rsidR="0083517A">
              <w:rPr>
                <w:rFonts w:ascii="Arial" w:eastAsia="Times New Roman" w:hAnsi="Arial" w:cs="Arial"/>
                <w:lang w:eastAsia="en-GB"/>
              </w:rPr>
              <w:t>£</w:t>
            </w:r>
            <w:r w:rsidR="00946C0B">
              <w:rPr>
                <w:rFonts w:ascii="Arial" w:eastAsia="Times New Roman" w:hAnsi="Arial" w:cs="Arial"/>
                <w:lang w:eastAsia="en-GB"/>
              </w:rPr>
              <w:t>3,650.94</w:t>
            </w:r>
          </w:p>
        </w:tc>
      </w:tr>
    </w:tbl>
    <w:p w14:paraId="151BF67C" w14:textId="77777777" w:rsidR="00ED6967" w:rsidRDefault="00ED6967" w:rsidP="00FB3BA2">
      <w:pPr>
        <w:pStyle w:val="Default"/>
        <w:jc w:val="center"/>
      </w:pPr>
    </w:p>
    <w:sectPr w:rsidR="00ED6967" w:rsidSect="00723A4C">
      <w:headerReference w:type="default" r:id="rId8"/>
      <w:pgSz w:w="16838" w:h="11906" w:orient="landscape"/>
      <w:pgMar w:top="709" w:right="851" w:bottom="709" w:left="709" w:header="708" w:footer="708" w:gutter="0"/>
      <w:pgBorders w:offsetFrom="page">
        <w:top w:val="single" w:sz="24" w:space="24" w:color="222A35" w:themeColor="text2" w:themeShade="80"/>
        <w:left w:val="single" w:sz="24" w:space="24" w:color="222A35" w:themeColor="text2" w:themeShade="80"/>
        <w:bottom w:val="single" w:sz="24" w:space="24" w:color="222A35" w:themeColor="text2" w:themeShade="80"/>
        <w:right w:val="single" w:sz="24" w:space="24" w:color="222A35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F5953" w14:textId="77777777" w:rsidR="007D1F64" w:rsidRDefault="007D1F64">
      <w:pPr>
        <w:spacing w:after="0" w:line="240" w:lineRule="auto"/>
      </w:pPr>
      <w:r>
        <w:separator/>
      </w:r>
    </w:p>
  </w:endnote>
  <w:endnote w:type="continuationSeparator" w:id="0">
    <w:p w14:paraId="62F7EA9A" w14:textId="77777777" w:rsidR="007D1F64" w:rsidRDefault="007D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52C5E" w14:textId="77777777" w:rsidR="007D1F64" w:rsidRDefault="007D1F64">
      <w:pPr>
        <w:spacing w:after="0" w:line="240" w:lineRule="auto"/>
      </w:pPr>
      <w:r>
        <w:separator/>
      </w:r>
    </w:p>
  </w:footnote>
  <w:footnote w:type="continuationSeparator" w:id="0">
    <w:p w14:paraId="409DA7B4" w14:textId="77777777" w:rsidR="007D1F64" w:rsidRDefault="007D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F681" w14:textId="77777777" w:rsidR="00ED6967" w:rsidRDefault="00ED6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234FE"/>
    <w:multiLevelType w:val="hybridMultilevel"/>
    <w:tmpl w:val="7BE8E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78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BA"/>
    <w:rsid w:val="00006653"/>
    <w:rsid w:val="000075FE"/>
    <w:rsid w:val="000579C2"/>
    <w:rsid w:val="000F2877"/>
    <w:rsid w:val="001057A7"/>
    <w:rsid w:val="001356D2"/>
    <w:rsid w:val="00141BCB"/>
    <w:rsid w:val="0014215C"/>
    <w:rsid w:val="00167453"/>
    <w:rsid w:val="001973C5"/>
    <w:rsid w:val="001B0E29"/>
    <w:rsid w:val="001B1A76"/>
    <w:rsid w:val="001B4EB9"/>
    <w:rsid w:val="001D2C67"/>
    <w:rsid w:val="001D5CD7"/>
    <w:rsid w:val="00252BEB"/>
    <w:rsid w:val="00282C4D"/>
    <w:rsid w:val="002A4182"/>
    <w:rsid w:val="002A5BCC"/>
    <w:rsid w:val="002B0CFA"/>
    <w:rsid w:val="002E3993"/>
    <w:rsid w:val="002F2948"/>
    <w:rsid w:val="00312CBB"/>
    <w:rsid w:val="00317FD3"/>
    <w:rsid w:val="003465F8"/>
    <w:rsid w:val="00362446"/>
    <w:rsid w:val="003B4BFF"/>
    <w:rsid w:val="003C617B"/>
    <w:rsid w:val="003D50A4"/>
    <w:rsid w:val="003D5E99"/>
    <w:rsid w:val="00473AF0"/>
    <w:rsid w:val="00483633"/>
    <w:rsid w:val="004870FF"/>
    <w:rsid w:val="004A0F47"/>
    <w:rsid w:val="004B4DE9"/>
    <w:rsid w:val="004D39DB"/>
    <w:rsid w:val="004E562D"/>
    <w:rsid w:val="004E5DE5"/>
    <w:rsid w:val="005008A5"/>
    <w:rsid w:val="005233CD"/>
    <w:rsid w:val="005317EF"/>
    <w:rsid w:val="00560E0E"/>
    <w:rsid w:val="005660D7"/>
    <w:rsid w:val="005D20A1"/>
    <w:rsid w:val="005E6923"/>
    <w:rsid w:val="00605E0F"/>
    <w:rsid w:val="00605F22"/>
    <w:rsid w:val="00623B6A"/>
    <w:rsid w:val="00626E24"/>
    <w:rsid w:val="00637E13"/>
    <w:rsid w:val="00650504"/>
    <w:rsid w:val="00661F25"/>
    <w:rsid w:val="006B3C40"/>
    <w:rsid w:val="006E160E"/>
    <w:rsid w:val="00714FD9"/>
    <w:rsid w:val="00715BA4"/>
    <w:rsid w:val="00723A4C"/>
    <w:rsid w:val="00736574"/>
    <w:rsid w:val="00760387"/>
    <w:rsid w:val="00760EB6"/>
    <w:rsid w:val="007636A0"/>
    <w:rsid w:val="007D1871"/>
    <w:rsid w:val="007D1F64"/>
    <w:rsid w:val="007D64FF"/>
    <w:rsid w:val="00800780"/>
    <w:rsid w:val="0083517A"/>
    <w:rsid w:val="008819C5"/>
    <w:rsid w:val="00890E8F"/>
    <w:rsid w:val="00895722"/>
    <w:rsid w:val="008B4B12"/>
    <w:rsid w:val="008F0F82"/>
    <w:rsid w:val="00930ABA"/>
    <w:rsid w:val="00933A71"/>
    <w:rsid w:val="009404D4"/>
    <w:rsid w:val="00946C0B"/>
    <w:rsid w:val="00976270"/>
    <w:rsid w:val="00997E36"/>
    <w:rsid w:val="009D3A1F"/>
    <w:rsid w:val="00A261A6"/>
    <w:rsid w:val="00A43E44"/>
    <w:rsid w:val="00A605B9"/>
    <w:rsid w:val="00A6492E"/>
    <w:rsid w:val="00A71B1D"/>
    <w:rsid w:val="00AB059D"/>
    <w:rsid w:val="00AB28E0"/>
    <w:rsid w:val="00AB53DB"/>
    <w:rsid w:val="00AB66E8"/>
    <w:rsid w:val="00AF10AB"/>
    <w:rsid w:val="00B15744"/>
    <w:rsid w:val="00B25220"/>
    <w:rsid w:val="00B27A6A"/>
    <w:rsid w:val="00B43FD8"/>
    <w:rsid w:val="00B7601B"/>
    <w:rsid w:val="00BB6656"/>
    <w:rsid w:val="00BE2310"/>
    <w:rsid w:val="00BE7297"/>
    <w:rsid w:val="00BF5392"/>
    <w:rsid w:val="00C078F1"/>
    <w:rsid w:val="00C22E5B"/>
    <w:rsid w:val="00C336B9"/>
    <w:rsid w:val="00C92990"/>
    <w:rsid w:val="00CF7B14"/>
    <w:rsid w:val="00D07453"/>
    <w:rsid w:val="00D216A9"/>
    <w:rsid w:val="00D34104"/>
    <w:rsid w:val="00D605F5"/>
    <w:rsid w:val="00D6371E"/>
    <w:rsid w:val="00E20392"/>
    <w:rsid w:val="00E25233"/>
    <w:rsid w:val="00EB57EA"/>
    <w:rsid w:val="00ED105B"/>
    <w:rsid w:val="00ED220B"/>
    <w:rsid w:val="00ED6967"/>
    <w:rsid w:val="00EE1067"/>
    <w:rsid w:val="00F2102F"/>
    <w:rsid w:val="00F34CAC"/>
    <w:rsid w:val="00F44D09"/>
    <w:rsid w:val="00F745AC"/>
    <w:rsid w:val="00F772DC"/>
    <w:rsid w:val="00F92780"/>
    <w:rsid w:val="00FB20BD"/>
    <w:rsid w:val="00FB2823"/>
    <w:rsid w:val="00FB3BA2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BF612"/>
  <w15:chartTrackingRefBased/>
  <w15:docId w15:val="{EDC9AB2F-5A92-4F9B-A31C-963FD21E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5826518434040830274msolistparagraph">
    <w:name w:val="m_-5826518434040830274msolistparagraph"/>
    <w:basedOn w:val="Normal"/>
    <w:rsid w:val="0093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0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ABA"/>
  </w:style>
  <w:style w:type="paragraph" w:styleId="Footer">
    <w:name w:val="footer"/>
    <w:basedOn w:val="Normal"/>
    <w:link w:val="FooterChar"/>
    <w:uiPriority w:val="99"/>
    <w:unhideWhenUsed/>
    <w:rsid w:val="00930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ABA"/>
  </w:style>
  <w:style w:type="paragraph" w:customStyle="1" w:styleId="Default">
    <w:name w:val="Default"/>
    <w:rsid w:val="00930A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05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D4E4-0B3E-4B74-9A5D-F9B444EC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Brown</dc:creator>
  <cp:keywords/>
  <dc:description/>
  <cp:lastModifiedBy>beth brown</cp:lastModifiedBy>
  <cp:revision>46</cp:revision>
  <cp:lastPrinted>2023-06-20T08:14:00Z</cp:lastPrinted>
  <dcterms:created xsi:type="dcterms:W3CDTF">2023-06-20T08:27:00Z</dcterms:created>
  <dcterms:modified xsi:type="dcterms:W3CDTF">2025-01-30T10:54:00Z</dcterms:modified>
</cp:coreProperties>
</file>